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3A" w:rsidRPr="0062203A" w:rsidRDefault="0062203A" w:rsidP="0062203A">
      <w:pPr>
        <w:spacing w:after="0" w:line="240" w:lineRule="auto"/>
        <w:ind w:firstLine="6804"/>
        <w:contextualSpacing/>
        <w:rPr>
          <w:rFonts w:ascii="Times New Roman" w:eastAsia="Calibri" w:hAnsi="Times New Roman" w:cs="Times New Roman"/>
          <w:lang w:eastAsia="ru-RU" w:bidi="ru-RU"/>
        </w:rPr>
      </w:pPr>
      <w:r w:rsidRPr="0062203A">
        <w:rPr>
          <w:rFonts w:ascii="Times New Roman" w:eastAsia="Calibri" w:hAnsi="Times New Roman" w:cs="Times New Roman"/>
          <w:lang w:eastAsia="ru-RU" w:bidi="ru-RU"/>
        </w:rPr>
        <w:t xml:space="preserve">ВЕРЖДАЮ </w:t>
      </w:r>
    </w:p>
    <w:p w:rsidR="0062203A" w:rsidRPr="0062203A" w:rsidRDefault="0062203A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  <w:r w:rsidRPr="0062203A">
        <w:rPr>
          <w:rFonts w:ascii="Times New Roman" w:eastAsia="Calibri" w:hAnsi="Times New Roman" w:cs="Times New Roman"/>
          <w:lang w:eastAsia="ru-RU" w:bidi="ru-RU"/>
        </w:rPr>
        <w:t>Генеральный директор ООО «УК РИО Тамбов»</w:t>
      </w:r>
    </w:p>
    <w:p w:rsidR="0062203A" w:rsidRPr="0062203A" w:rsidRDefault="0062203A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</w:p>
    <w:p w:rsidR="0062203A" w:rsidRPr="0062203A" w:rsidRDefault="006C709A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  <w:r>
        <w:rPr>
          <w:rFonts w:ascii="Times New Roman" w:eastAsia="Calibri" w:hAnsi="Times New Roman" w:cs="Times New Roman"/>
          <w:lang w:eastAsia="ru-RU" w:bidi="ru-RU"/>
        </w:rPr>
        <w:t xml:space="preserve">__________ Т. Г. </w:t>
      </w:r>
      <w:proofErr w:type="spellStart"/>
      <w:r>
        <w:rPr>
          <w:rFonts w:ascii="Times New Roman" w:eastAsia="Calibri" w:hAnsi="Times New Roman" w:cs="Times New Roman"/>
          <w:lang w:eastAsia="ru-RU" w:bidi="ru-RU"/>
        </w:rPr>
        <w:t>Демурия</w:t>
      </w:r>
      <w:proofErr w:type="spellEnd"/>
      <w:r>
        <w:rPr>
          <w:rFonts w:ascii="Times New Roman" w:eastAsia="Calibri" w:hAnsi="Times New Roman" w:cs="Times New Roman"/>
          <w:lang w:eastAsia="ru-RU" w:bidi="ru-RU"/>
        </w:rPr>
        <w:t xml:space="preserve"> «19</w:t>
      </w:r>
      <w:r w:rsidR="0062203A" w:rsidRPr="0062203A">
        <w:rPr>
          <w:rFonts w:ascii="Times New Roman" w:eastAsia="Calibri" w:hAnsi="Times New Roman" w:cs="Times New Roman"/>
          <w:lang w:eastAsia="ru-RU" w:bidi="ru-RU"/>
        </w:rPr>
        <w:t xml:space="preserve">» </w:t>
      </w:r>
      <w:r w:rsidR="00530DEF">
        <w:rPr>
          <w:rFonts w:ascii="Times New Roman" w:eastAsia="Calibri" w:hAnsi="Times New Roman" w:cs="Times New Roman"/>
          <w:lang w:eastAsia="ru-RU" w:bidi="ru-RU"/>
        </w:rPr>
        <w:t>ноября</w:t>
      </w:r>
      <w:r w:rsidR="0062203A" w:rsidRPr="0062203A">
        <w:rPr>
          <w:rFonts w:ascii="Times New Roman" w:eastAsia="Calibri" w:hAnsi="Times New Roman" w:cs="Times New Roman"/>
          <w:lang w:eastAsia="ru-RU" w:bidi="ru-RU"/>
        </w:rPr>
        <w:t xml:space="preserve"> 2025г.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ПРАВИЛА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проведения стимулирующей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акции «</w:t>
      </w:r>
      <w:r w:rsidR="00530DEF">
        <w:rPr>
          <w:rFonts w:ascii="Times New Roman" w:eastAsia="Calibri" w:hAnsi="Times New Roman" w:cs="Times New Roman"/>
          <w:b/>
          <w:sz w:val="24"/>
          <w:szCs w:val="24"/>
        </w:rPr>
        <w:t>Вперёд в Новый Год»</w:t>
      </w:r>
      <w:r w:rsidRPr="0062203A">
        <w:rPr>
          <w:rFonts w:ascii="Times New Roman" w:eastAsia="Calibri" w:hAnsi="Times New Roman" w:cs="Times New Roman"/>
          <w:b/>
          <w:sz w:val="24"/>
          <w:szCs w:val="24"/>
        </w:rPr>
        <w:t>» (далее – Акция)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Сведения об Организаторах и Партнерах Акции. Адрес проведения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1.1. Организатор: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ООО «УК РИО Тамбов»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Юридический адрес: 392000, г. Тамбов, ул. Советская 99-а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ИНН КПП 6829091730/682901001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ОГРН 1136829003761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Тел.: 8(4752) 50-49-50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Участников Акции проводится путем размещения настоящих Правил проведения Акции на сайте http://rio-tambov.ru/ </w:t>
      </w:r>
      <w:r w:rsidR="006C709A" w:rsidRPr="0062203A">
        <w:rPr>
          <w:rFonts w:ascii="Times New Roman" w:eastAsia="Times New Roman" w:hAnsi="Times New Roman" w:cs="Times New Roman"/>
          <w:sz w:val="24"/>
          <w:szCs w:val="24"/>
        </w:rPr>
        <w:t>в Группе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сети (</w:t>
      </w:r>
      <w:bookmarkStart w:id="0" w:name="_GoBack"/>
      <w:bookmarkEnd w:id="0"/>
      <w:r w:rsidR="006C709A" w:rsidRPr="0062203A">
        <w:rPr>
          <w:rFonts w:ascii="Times New Roman" w:eastAsia="Times New Roman" w:hAnsi="Times New Roman" w:cs="Times New Roman"/>
          <w:sz w:val="24"/>
          <w:szCs w:val="24"/>
        </w:rPr>
        <w:t>https://vk.com/rio_tambov) в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 течение всего срока проведения Акции.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2. Сроки и место проведения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2.1. Срок проведения Акции: с </w:t>
      </w:r>
      <w:r w:rsidR="00530DEF">
        <w:rPr>
          <w:rFonts w:ascii="Times New Roman" w:eastAsia="Calibri" w:hAnsi="Times New Roman" w:cs="Times New Roman"/>
          <w:sz w:val="24"/>
          <w:szCs w:val="24"/>
        </w:rPr>
        <w:t>12 часов 00 минут 01 декабря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2025 г. до</w:t>
      </w:r>
      <w:r w:rsidR="00530DEF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часов 00 минут</w:t>
      </w:r>
      <w:r w:rsidR="00530DEF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DEF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2025 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2.2. Период регистрации участников Акции: </w:t>
      </w:r>
      <w:r>
        <w:rPr>
          <w:rFonts w:ascii="Times New Roman" w:eastAsia="Calibri" w:hAnsi="Times New Roman" w:cs="Times New Roman"/>
          <w:sz w:val="24"/>
          <w:szCs w:val="24"/>
        </w:rPr>
        <w:t>с 1</w:t>
      </w:r>
      <w:r w:rsidR="00530DEF">
        <w:rPr>
          <w:rFonts w:ascii="Times New Roman" w:eastAsia="Calibri" w:hAnsi="Times New Roman" w:cs="Times New Roman"/>
          <w:sz w:val="24"/>
          <w:szCs w:val="24"/>
        </w:rPr>
        <w:t>2 часов 00 минут 1 декабря 2025 г. до 19 часов 00 минут 30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DEF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2025 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2.3. График работы стойки регистрации: </w:t>
      </w:r>
      <w:r w:rsidR="00530DEF">
        <w:rPr>
          <w:rFonts w:ascii="Times New Roman" w:eastAsia="Calibri" w:hAnsi="Times New Roman" w:cs="Times New Roman"/>
          <w:sz w:val="24"/>
          <w:szCs w:val="24"/>
        </w:rPr>
        <w:t>понедельник-воскресенье с 12:00 до 19:00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2.4. Место регистрации участников: г. Тамбов, ул. Советская 99а, ТРЦ «РИО» Тамбов», 1 этаж, стойка регистрации (атриум у панорамных лифтов).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2.5. Место проведения акции: г. Тамбов, ул. Советская 99а, ТРЦ «РИО» Тамбов», 1 этаж.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2.6. В случае изменения времени или места проведения мероприятия по определению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победителей, участники информируются посредством рекламы внутри торгового центра на 1 этаже – стойка регистрации, размещение информации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социальных сетях ТРЦ «РИО» ТАМБОВ.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 Условия Окончания Акции: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2.7.1. Выдача общего кол-ва Призов (п.5) до окончания срока проведения акции, указанного в п.2.1.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2.7.2. По окончании срока (п.2.1.) вне зависимости от выдачи Призов.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3. Порядок регистрации участия в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 Для того чтобы стать Участником Акции и претендовать на получение Призов,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предусмотренных разделом 5 правил, лицу, соответствующему </w:t>
      </w:r>
      <w:r w:rsidR="006C709A" w:rsidRPr="0062203A">
        <w:rPr>
          <w:rFonts w:ascii="Times New Roman" w:eastAsia="Calibri" w:hAnsi="Times New Roman" w:cs="Times New Roman"/>
          <w:sz w:val="24"/>
          <w:szCs w:val="24"/>
        </w:rPr>
        <w:t>требованиям, предусмотренным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разделом 4 настоящих правил, необходимо совершить следующие действия: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3.1.1. В период, указанный в пункте 2.1. настоящих правил, совершить покупку в любом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магазине ТРЦ «РИО» ТАМБОВ (за исключением электронных терминалов оплаты, банкоматов, супермаркет «Пятерочка») на сумму от </w:t>
      </w:r>
      <w:r w:rsidR="00530DEF">
        <w:rPr>
          <w:rFonts w:ascii="Times New Roman" w:eastAsia="Calibri" w:hAnsi="Times New Roman" w:cs="Times New Roman"/>
          <w:sz w:val="24"/>
          <w:szCs w:val="24"/>
        </w:rPr>
        <w:t>2</w:t>
      </w:r>
      <w:r w:rsidRPr="0062203A">
        <w:rPr>
          <w:rFonts w:ascii="Times New Roman" w:eastAsia="Calibri" w:hAnsi="Times New Roman" w:cs="Times New Roman"/>
          <w:sz w:val="24"/>
          <w:szCs w:val="24"/>
        </w:rPr>
        <w:t>000 рублей и более</w:t>
      </w:r>
      <w:r w:rsidR="00530D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lastRenderedPageBreak/>
        <w:t>3.1.2. Зарегистрировать чек (-и) на стойке регистрации (</w:t>
      </w:r>
      <w:r w:rsidR="00530DEF">
        <w:rPr>
          <w:rFonts w:ascii="Times New Roman" w:eastAsia="Calibri" w:hAnsi="Times New Roman" w:cs="Times New Roman"/>
          <w:sz w:val="24"/>
          <w:szCs w:val="24"/>
        </w:rPr>
        <w:t>понедельник-воскресенье с 12</w:t>
      </w:r>
      <w:r w:rsidRPr="0062203A">
        <w:rPr>
          <w:rFonts w:ascii="Times New Roman" w:eastAsia="Calibri" w:hAnsi="Times New Roman" w:cs="Times New Roman"/>
          <w:sz w:val="24"/>
          <w:szCs w:val="24"/>
        </w:rPr>
        <w:t>:00 до 19:00.), для чего необходимо предъявить Администратору Акции оригинал (-ы) кассового чека (-</w:t>
      </w:r>
      <w:proofErr w:type="spellStart"/>
      <w:r w:rsidRPr="0062203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2203A">
        <w:rPr>
          <w:rFonts w:ascii="Times New Roman" w:eastAsia="Calibri" w:hAnsi="Times New Roman" w:cs="Times New Roman"/>
          <w:sz w:val="24"/>
          <w:szCs w:val="24"/>
        </w:rPr>
        <w:t>), подтверждающего (-их) сов</w:t>
      </w:r>
      <w:r w:rsidR="00530DEF">
        <w:rPr>
          <w:rFonts w:ascii="Times New Roman" w:eastAsia="Calibri" w:hAnsi="Times New Roman" w:cs="Times New Roman"/>
          <w:sz w:val="24"/>
          <w:szCs w:val="24"/>
        </w:rPr>
        <w:t>ершение регистрируемых покупок и саму покупку.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DEF">
        <w:rPr>
          <w:rFonts w:ascii="Times New Roman" w:eastAsia="Calibri" w:hAnsi="Times New Roman" w:cs="Times New Roman"/>
          <w:sz w:val="24"/>
          <w:szCs w:val="24"/>
        </w:rPr>
        <w:t xml:space="preserve">Выбрать шар на елке и получить свой подарок.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03A">
        <w:rPr>
          <w:rFonts w:ascii="Times New Roman" w:eastAsia="Calibri" w:hAnsi="Times New Roman" w:cs="Times New Roman"/>
          <w:sz w:val="24"/>
          <w:szCs w:val="24"/>
        </w:rPr>
        <w:t>По запросу администратора Акции, Участник обязан предъявить Администратору Покупку, которая подтверждается кассовыми чеками, предъявляемыми Участником в порядке, предусмотренном настоящим пунктом.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3.1.3. Если</w:t>
      </w:r>
      <w:r w:rsidR="00530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покупка совершена после </w:t>
      </w:r>
      <w:r>
        <w:rPr>
          <w:rFonts w:ascii="Times New Roman" w:eastAsia="Calibri" w:hAnsi="Times New Roman" w:cs="Times New Roman"/>
          <w:sz w:val="24"/>
          <w:szCs w:val="24"/>
        </w:rPr>
        <w:t>времени работы стойки регистрации</w:t>
      </w:r>
      <w:r w:rsidRPr="0062203A">
        <w:rPr>
          <w:rFonts w:ascii="Times New Roman" w:eastAsia="Calibri" w:hAnsi="Times New Roman" w:cs="Times New Roman"/>
          <w:sz w:val="24"/>
          <w:szCs w:val="24"/>
        </w:rPr>
        <w:t>, то покупатель может зарегистрировать чек (-и) на следующий день работы акции, но в любом случае не позднее 72 часов с момента совершения покупки.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3.1.4. По истечении 72 часов с момента совершения покупки в соответствии с п. 3.1.3 настоящих правил, чеки к участию в акции не принимаются.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4. Участники Акции, их права и обязанности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4.1 Лица, соответствующие настоящим правилам и выполнившие требования,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установленные настоящими правилами, именуются Участниками Акции. Участниками Акции могут являться физические дееспособные лица, достигшие возраста 18 лет, иностранные граждане и лица без гражданства, постоянно или временно проживающие на территории Российской Федерации.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4.2. Участниками Акции не могут быть: работники торгового центра и представители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Организаторов акции, аффилированные с ними лица, а также третьи лица, принимающие участие в реализации товаров и оказании услуг на территории ТРЦ «РИО» ТАМБОВ, организации и проведении Акции, их работники и представители.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4.3. В обязанности Участника входит ответ на все вопросы на стойке регистрации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участников Акции. В программу вносятся контактные данные Участника: Фамилия, Имя, Отчество, возраст, </w:t>
      </w:r>
      <w:r w:rsidR="00530DEF">
        <w:rPr>
          <w:rFonts w:ascii="Times New Roman" w:eastAsia="Calibri" w:hAnsi="Times New Roman" w:cs="Times New Roman"/>
          <w:sz w:val="24"/>
          <w:szCs w:val="24"/>
        </w:rPr>
        <w:t>сумма покупки и магазин, в котором совершалась покупка.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4.4. По факту регистрации в порядке, предусмотренном пунктом 3.1. настоящих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правил, Администратор проставляет на соответствующем чеке специальную отметку,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свидетельствующую о регистрации покупки по предъявлению данного кассового чека (далее – Печать Акции).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. Факт совершения действий, указанных в пункте 3.1 настоящих правил, подразумевает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ознакомление Участника с настоящими правилами и его согласие на участие в Акции в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соответствии с настоящими правилами.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. Не участвуют в Акции и не могут получить Приз следующие лица: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4.6.1. 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Лица, совершившие действия, предусмотренные пунктом 3.1. настоящих правил с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нарушением сроков, установленных разделом 2 настоящих правил.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.2. Лица, указавшие при регистрации покупки в порядке, предусмотренном пунктом 3.1. настоящих правил, не все сведения, предусмотренные пунктом 3.1. настоящих правил.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.3. Лица, предъявившие при регистрации совершенных покупок в порядке,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предусмотренном пунктом 3.1. настоящих правил, кассовые чеки, которые не могут быть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идентифицированы Администратором Акции как подлинные, или же чеки за покупки, совершенные в любых других магазинах (даже при наличии магазинов единой сети), не расположенных на территории ТРЦ «РИО» ТАМБОВ по адресу: г. Тамбов, ул. Советская, д. 99а.</w:t>
      </w:r>
    </w:p>
    <w:p w:rsidR="0062203A" w:rsidRPr="0062203A" w:rsidRDefault="006C709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62203A" w:rsidRPr="0062203A">
        <w:rPr>
          <w:rFonts w:ascii="Times New Roman" w:eastAsia="Calibri" w:hAnsi="Times New Roman" w:cs="Times New Roman"/>
          <w:sz w:val="24"/>
          <w:szCs w:val="24"/>
        </w:rPr>
        <w:t>.4. Лица, не достигшие к моменту начала участия в Акции восемнадцатилетнего возраста, а также Участники, не соответствующие иным требованиям, установленным пунктом 4.2. настоящих правил.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4.8. Порядок участия в Акции и вручения приза:</w:t>
      </w:r>
    </w:p>
    <w:p w:rsidR="0062203A" w:rsidRPr="001C647B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4.8.1. В течение срока проведения Акции,</w:t>
      </w:r>
      <w:r w:rsidR="00E032DA">
        <w:rPr>
          <w:rFonts w:ascii="Times New Roman" w:eastAsia="Calibri" w:hAnsi="Times New Roman" w:cs="Times New Roman"/>
          <w:sz w:val="24"/>
          <w:szCs w:val="24"/>
        </w:rPr>
        <w:t xml:space="preserve"> участник</w:t>
      </w:r>
      <w:r w:rsidR="00FF5B81">
        <w:rPr>
          <w:rFonts w:ascii="Times New Roman" w:eastAsia="Calibri" w:hAnsi="Times New Roman" w:cs="Times New Roman"/>
          <w:sz w:val="24"/>
          <w:szCs w:val="24"/>
        </w:rPr>
        <w:t xml:space="preserve"> совершает покупку на сумму от 2</w:t>
      </w:r>
      <w:r w:rsidR="00E032DA">
        <w:rPr>
          <w:rFonts w:ascii="Times New Roman" w:eastAsia="Calibri" w:hAnsi="Times New Roman" w:cs="Times New Roman"/>
          <w:sz w:val="24"/>
          <w:szCs w:val="24"/>
        </w:rPr>
        <w:t xml:space="preserve"> 000 рублей, </w:t>
      </w:r>
      <w:r w:rsidR="00FF5B81">
        <w:rPr>
          <w:rFonts w:ascii="Times New Roman" w:eastAsia="Calibri" w:hAnsi="Times New Roman" w:cs="Times New Roman"/>
          <w:sz w:val="24"/>
          <w:szCs w:val="24"/>
        </w:rPr>
        <w:t>регистрирует чек и получает приз.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5. Призовой фонд.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Призовой фонд формируются </w:t>
      </w:r>
      <w:r w:rsidR="00E032DA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5D1E92">
        <w:rPr>
          <w:rFonts w:ascii="Times New Roman" w:eastAsia="Calibri" w:hAnsi="Times New Roman" w:cs="Times New Roman"/>
          <w:sz w:val="24"/>
          <w:szCs w:val="24"/>
        </w:rPr>
        <w:t xml:space="preserve"> Акции его партнерами.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6. Способ и порядок информирования о сроках и условиях проведения Акции: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6.1. Правила Акции в полном объеме для открытого доступа размещаются у администратора акции на стойке регистрации ТРЦ «РИО» ТАМБОВ, 1 этаж. (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6.2. В случае изменения правил, информация об этом будет также размещена Организатором у администратора акции на стойке регистрации ТРЦ «РИО» ТАМБОВ, 1 этаж, а также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7. Дополнительные условия: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7.1. Факт участия в настоящей Акции подразумевает, что Участники ознакомлены 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согласны с настоящими правилами.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7.2. Организатор оставляет за собой право не вступать в письменные переговоры либо иные контакты с лицами, участвующими в акции, кроме случаев, предусмотренных настоящими правилами.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7.3. Факт участия в акции означает, что Участник акции дает свое согласие организаторам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на обработку своих персональных данных (фамилию, имя, отчество, возраст, номер телефона), а именно сбор, накопление, систематизацию, хранение, уточнение (обновление, изменение) персональных данных. Организатор гарантирует использование предоставленных персональных данных исключительно описанными способами, гарантирует конфиденциальность и нераспространение указанных данных.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7.4. Факт участия в акции означает, что Участник дает свое согласие организаторам на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использование своих персональных данных с целью получения рекламных и иных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информационных сообщений.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7.5. Результаты проведения акции являются окончательными и не подлежат пересмотру.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7.6. Призы, выданные в рамках Акции, не подлежат обмену.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7.7. Организатор Акции оставляет за собой право информирования публикации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дополнительных подсказок в социальных сетях ТРЦ «РИО» ТАМБОВ на срок, предусмотренный Организатором.</w:t>
      </w:r>
    </w:p>
    <w:p w:rsidR="00857D21" w:rsidRDefault="00857D21"/>
    <w:sectPr w:rsidR="0085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0DB4"/>
    <w:multiLevelType w:val="hybridMultilevel"/>
    <w:tmpl w:val="37FE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56"/>
    <w:rsid w:val="000C3A56"/>
    <w:rsid w:val="000C65F3"/>
    <w:rsid w:val="001C647B"/>
    <w:rsid w:val="00530DEF"/>
    <w:rsid w:val="005D1E92"/>
    <w:rsid w:val="0062203A"/>
    <w:rsid w:val="006C709A"/>
    <w:rsid w:val="00857D21"/>
    <w:rsid w:val="009F3346"/>
    <w:rsid w:val="00BA2672"/>
    <w:rsid w:val="00C52A62"/>
    <w:rsid w:val="00D36AC8"/>
    <w:rsid w:val="00E032DA"/>
    <w:rsid w:val="00EC2A5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78C1"/>
  <w15:chartTrackingRefBased/>
  <w15:docId w15:val="{88E0EB7C-0246-4EC2-9705-49D38C8C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io_tamb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io_tambov" TargetMode="External"/><Relationship Id="rId5" Type="http://schemas.openxmlformats.org/officeDocument/2006/relationships/hyperlink" Target="https://vk.com/rio_tamb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10908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Куренкова</dc:creator>
  <cp:keywords/>
  <dc:description/>
  <cp:lastModifiedBy>Ольга Куренкова</cp:lastModifiedBy>
  <cp:revision>5</cp:revision>
  <cp:lastPrinted>2025-11-19T07:37:00Z</cp:lastPrinted>
  <dcterms:created xsi:type="dcterms:W3CDTF">2025-11-10T08:46:00Z</dcterms:created>
  <dcterms:modified xsi:type="dcterms:W3CDTF">2025-11-19T07:42:00Z</dcterms:modified>
</cp:coreProperties>
</file>